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C3D" w:rsidRPr="00112C3D" w:rsidRDefault="00112C3D" w:rsidP="00112C3D">
      <w:pPr>
        <w:tabs>
          <w:tab w:val="left" w:pos="4392"/>
        </w:tabs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  <w:r>
        <w:rPr>
          <w:rFonts w:asciiTheme="majorBidi" w:hAnsiTheme="majorBidi" w:cstheme="majorBidi"/>
          <w:b/>
          <w:bCs/>
          <w:noProof/>
          <w:color w:val="002060"/>
          <w:sz w:val="10"/>
          <w:szCs w:val="1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-323850</wp:posOffset>
            </wp:positionH>
            <wp:positionV relativeFrom="margin">
              <wp:posOffset>198120</wp:posOffset>
            </wp:positionV>
            <wp:extent cx="994410" cy="929640"/>
            <wp:effectExtent l="19050" t="0" r="0" b="0"/>
            <wp:wrapSquare wrapText="bothSides"/>
            <wp:docPr id="2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410" cy="9296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12C3D" w:rsidRPr="00256ABE" w:rsidRDefault="006B63B4" w:rsidP="00112C3D">
      <w:pPr>
        <w:tabs>
          <w:tab w:val="left" w:pos="9648"/>
        </w:tabs>
        <w:spacing w:after="0"/>
        <w:rPr>
          <w:rFonts w:ascii="Bookman Old Style" w:hAnsi="Bookman Old Style"/>
          <w:sz w:val="10"/>
          <w:szCs w:val="10"/>
        </w:rPr>
      </w:pPr>
      <w:r w:rsidRPr="006B63B4">
        <w:rPr>
          <w:rFonts w:ascii="Times New Roman" w:hAnsi="Times New Roman"/>
          <w:b/>
          <w:bCs/>
          <w:noProof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69.9pt;margin-top:6.3pt;width:101.65pt;height:21.5pt;z-index:251661312" strokecolor="white">
            <v:textbox style="mso-next-textbox:#_x0000_s1026">
              <w:txbxContent>
                <w:p w:rsidR="00112C3D" w:rsidRPr="00CF57E0" w:rsidRDefault="00112C3D" w:rsidP="00112C3D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12C3D" w:rsidRPr="00CF57E0" w:rsidRDefault="00112C3D" w:rsidP="00112C3D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12C3D" w:rsidRDefault="00112C3D" w:rsidP="00112C3D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12C3D">
        <w:rPr>
          <w:rFonts w:ascii="Bookman Old Style" w:hAnsi="Bookman Old Style"/>
          <w:sz w:val="28"/>
          <w:szCs w:val="28"/>
        </w:rPr>
        <w:t xml:space="preserve">                                                                                            </w:t>
      </w:r>
      <w:r w:rsidR="00112C3D">
        <w:rPr>
          <w:rFonts w:ascii="Bookman Old Style" w:hAnsi="Bookman Old Style"/>
          <w:sz w:val="28"/>
          <w:szCs w:val="28"/>
        </w:rPr>
        <w:tab/>
      </w:r>
    </w:p>
    <w:p w:rsidR="00112C3D" w:rsidRPr="00081354" w:rsidRDefault="00112C3D" w:rsidP="00112C3D">
      <w:pPr>
        <w:spacing w:after="0"/>
        <w:rPr>
          <w:sz w:val="28"/>
          <w:szCs w:val="28"/>
          <w:rtl/>
          <w:lang w:bidi="ar-DZ"/>
        </w:rPr>
      </w:pPr>
      <w:r>
        <w:rPr>
          <w:rFonts w:hint="cs"/>
          <w:noProof/>
          <w:sz w:val="28"/>
          <w:szCs w:val="28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5086350</wp:posOffset>
            </wp:positionH>
            <wp:positionV relativeFrom="paragraph">
              <wp:posOffset>229235</wp:posOffset>
            </wp:positionV>
            <wp:extent cx="842010" cy="784860"/>
            <wp:effectExtent l="19050" t="0" r="0" b="0"/>
            <wp:wrapTight wrapText="bothSides">
              <wp:wrapPolygon edited="0">
                <wp:start x="-489" y="0"/>
                <wp:lineTo x="-489" y="20447"/>
                <wp:lineTo x="21502" y="20447"/>
                <wp:lineTo x="21502" y="0"/>
                <wp:lineTo x="-489" y="0"/>
              </wp:wrapPolygon>
            </wp:wrapTight>
            <wp:docPr id="9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8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81354">
        <w:rPr>
          <w:rFonts w:hint="cs"/>
          <w:sz w:val="28"/>
          <w:szCs w:val="28"/>
          <w:rtl/>
        </w:rPr>
        <w:t>الإتح</w:t>
      </w:r>
      <w:r>
        <w:rPr>
          <w:rFonts w:hint="cs"/>
          <w:sz w:val="28"/>
          <w:szCs w:val="28"/>
          <w:rtl/>
        </w:rPr>
        <w:t>ــ</w:t>
      </w:r>
      <w:r w:rsidRPr="00081354">
        <w:rPr>
          <w:rFonts w:hint="cs"/>
          <w:sz w:val="28"/>
          <w:szCs w:val="28"/>
          <w:rtl/>
        </w:rPr>
        <w:t>ـاد الجزائـــــري لكـــــرة الق</w:t>
      </w:r>
      <w:r>
        <w:rPr>
          <w:rFonts w:hint="cs"/>
          <w:sz w:val="28"/>
          <w:szCs w:val="28"/>
          <w:rtl/>
        </w:rPr>
        <w:t>ـــ</w:t>
      </w:r>
      <w:r w:rsidRPr="00081354">
        <w:rPr>
          <w:rFonts w:hint="cs"/>
          <w:sz w:val="28"/>
          <w:szCs w:val="28"/>
          <w:rtl/>
        </w:rPr>
        <w:t>ــدم</w:t>
      </w:r>
      <w:r>
        <w:rPr>
          <w:rFonts w:hint="cs"/>
          <w:sz w:val="28"/>
          <w:szCs w:val="28"/>
          <w:rtl/>
        </w:rPr>
        <w:t xml:space="preserve">                         </w:t>
      </w:r>
    </w:p>
    <w:p w:rsidR="00112C3D" w:rsidRPr="00081354" w:rsidRDefault="00112C3D" w:rsidP="00112C3D">
      <w:pPr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 w:hint="cs"/>
          <w:sz w:val="20"/>
          <w:szCs w:val="20"/>
          <w:rtl/>
        </w:rPr>
        <w:t xml:space="preserve">                         </w:t>
      </w:r>
      <w:r w:rsidRPr="00081354">
        <w:rPr>
          <w:rFonts w:ascii="Comic Sans MS" w:hAnsi="Comic Sans MS"/>
          <w:sz w:val="20"/>
          <w:szCs w:val="20"/>
        </w:rPr>
        <w:t>FEDERATION  ALGERIENNE DE  FOOT- BALL</w:t>
      </w:r>
    </w:p>
    <w:p w:rsidR="00112C3D" w:rsidRPr="00081354" w:rsidRDefault="00112C3D" w:rsidP="00112C3D">
      <w:pPr>
        <w:spacing w:after="0"/>
        <w:jc w:val="center"/>
        <w:rPr>
          <w:rFonts w:ascii="Comic Sans MS" w:hAnsi="Comic Sans MS"/>
          <w:sz w:val="28"/>
          <w:szCs w:val="28"/>
          <w:rtl/>
        </w:rPr>
      </w:pPr>
      <w:r w:rsidRPr="00081354">
        <w:rPr>
          <w:rFonts w:ascii="Comic Sans MS" w:hAnsi="Comic Sans MS" w:hint="cs"/>
          <w:sz w:val="28"/>
          <w:szCs w:val="28"/>
          <w:rtl/>
        </w:rPr>
        <w:t xml:space="preserve">الرابطــة </w:t>
      </w:r>
      <w:proofErr w:type="spellStart"/>
      <w:r w:rsidRPr="00081354">
        <w:rPr>
          <w:rFonts w:ascii="Comic Sans MS" w:hAnsi="Comic Sans MS" w:hint="cs"/>
          <w:sz w:val="28"/>
          <w:szCs w:val="28"/>
          <w:rtl/>
        </w:rPr>
        <w:t>الولائيــة</w:t>
      </w:r>
      <w:proofErr w:type="spellEnd"/>
      <w:r w:rsidRPr="00081354">
        <w:rPr>
          <w:rFonts w:ascii="Comic Sans MS" w:hAnsi="Comic Sans MS" w:hint="cs"/>
          <w:sz w:val="28"/>
          <w:szCs w:val="28"/>
          <w:rtl/>
        </w:rPr>
        <w:t xml:space="preserve"> لكــرة القــدم </w:t>
      </w:r>
      <w:proofErr w:type="spellStart"/>
      <w:r w:rsidRPr="00081354">
        <w:rPr>
          <w:rFonts w:ascii="Comic Sans MS" w:hAnsi="Comic Sans MS" w:hint="cs"/>
          <w:sz w:val="28"/>
          <w:szCs w:val="28"/>
          <w:rtl/>
        </w:rPr>
        <w:t>تيبــازة</w:t>
      </w:r>
      <w:proofErr w:type="spellEnd"/>
    </w:p>
    <w:p w:rsidR="00112C3D" w:rsidRPr="00081354" w:rsidRDefault="00112C3D" w:rsidP="00112C3D">
      <w:pPr>
        <w:spacing w:after="0"/>
        <w:jc w:val="center"/>
        <w:rPr>
          <w:rFonts w:ascii="Comic Sans MS" w:hAnsi="Comic Sans MS"/>
          <w:sz w:val="20"/>
          <w:szCs w:val="20"/>
        </w:rPr>
      </w:pPr>
      <w:r w:rsidRPr="00081354">
        <w:rPr>
          <w:rFonts w:ascii="Comic Sans MS" w:hAnsi="Comic Sans MS"/>
          <w:sz w:val="20"/>
          <w:szCs w:val="20"/>
        </w:rPr>
        <w:t>LIGUE DE FOOT-BALL DE LA WILAYA DE TIPASA</w:t>
      </w:r>
    </w:p>
    <w:p w:rsidR="00112C3D" w:rsidRPr="00081354" w:rsidRDefault="00112C3D" w:rsidP="00112C3D">
      <w:pPr>
        <w:jc w:val="center"/>
        <w:rPr>
          <w:rFonts w:ascii="Comic Sans MS" w:hAnsi="Comic Sans MS"/>
          <w:color w:val="FF0000"/>
          <w:sz w:val="2"/>
          <w:szCs w:val="2"/>
        </w:rPr>
      </w:pPr>
      <w:r w:rsidRPr="00081354"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112C3D" w:rsidRPr="00081354" w:rsidRDefault="00112C3D" w:rsidP="00112C3D">
      <w:pPr>
        <w:spacing w:after="0"/>
        <w:jc w:val="center"/>
        <w:rPr>
          <w:rFonts w:ascii="Bookman Old Style" w:hAnsi="Bookman Old Style"/>
        </w:rPr>
      </w:pPr>
    </w:p>
    <w:p w:rsidR="00112C3D" w:rsidRPr="00081354" w:rsidRDefault="00112C3D" w:rsidP="00112C3D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</w:p>
    <w:p w:rsidR="00112C3D" w:rsidRPr="00112C3D" w:rsidRDefault="00112C3D" w:rsidP="00112C3D">
      <w:pPr>
        <w:tabs>
          <w:tab w:val="left" w:pos="2712"/>
        </w:tabs>
        <w:rPr>
          <w:rFonts w:asciiTheme="majorBidi" w:hAnsiTheme="majorBidi" w:cstheme="majorBidi"/>
          <w:sz w:val="2"/>
          <w:szCs w:val="2"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112C3D" w:rsidRDefault="00112C3D" w:rsidP="00112C3D">
      <w:pPr>
        <w:tabs>
          <w:tab w:val="left" w:pos="4392"/>
        </w:tabs>
        <w:jc w:val="center"/>
        <w:rPr>
          <w:rFonts w:asciiTheme="majorBidi" w:hAnsiTheme="majorBidi" w:cstheme="majorBidi"/>
          <w:sz w:val="28"/>
          <w:szCs w:val="28"/>
        </w:rPr>
      </w:pPr>
      <w:r w:rsidRPr="00112C3D">
        <w:rPr>
          <w:rFonts w:asciiTheme="majorBidi" w:hAnsiTheme="majorBidi" w:cstheme="majorBidi"/>
          <w:b/>
          <w:bCs/>
          <w:color w:val="002060"/>
          <w:sz w:val="28"/>
          <w:szCs w:val="28"/>
          <w:rtl/>
        </w:rPr>
        <w:t xml:space="preserve">الجمعية العامة العادية للرابطة </w:t>
      </w:r>
      <w:proofErr w:type="spellStart"/>
      <w:r w:rsidRPr="00112C3D">
        <w:rPr>
          <w:rFonts w:asciiTheme="majorBidi" w:hAnsiTheme="majorBidi" w:cstheme="majorBidi"/>
          <w:b/>
          <w:bCs/>
          <w:color w:val="002060"/>
          <w:sz w:val="28"/>
          <w:szCs w:val="28"/>
          <w:rtl/>
        </w:rPr>
        <w:t>الولائية</w:t>
      </w:r>
      <w:proofErr w:type="spellEnd"/>
      <w:r w:rsidRPr="00112C3D">
        <w:rPr>
          <w:rFonts w:asciiTheme="majorBidi" w:hAnsiTheme="majorBidi" w:cstheme="majorBidi"/>
          <w:b/>
          <w:bCs/>
          <w:color w:val="002060"/>
          <w:sz w:val="28"/>
          <w:szCs w:val="28"/>
          <w:rtl/>
        </w:rPr>
        <w:t xml:space="preserve">  </w:t>
      </w:r>
      <w:proofErr w:type="spellStart"/>
      <w:r w:rsidRPr="00112C3D">
        <w:rPr>
          <w:rFonts w:asciiTheme="majorBidi" w:hAnsiTheme="majorBidi" w:cstheme="majorBidi"/>
          <w:b/>
          <w:bCs/>
          <w:color w:val="002060"/>
          <w:sz w:val="28"/>
          <w:szCs w:val="28"/>
          <w:rtl/>
        </w:rPr>
        <w:t>تيبازة</w:t>
      </w:r>
      <w:proofErr w:type="spellEnd"/>
      <w:r w:rsidRPr="00112C3D">
        <w:rPr>
          <w:rFonts w:asciiTheme="majorBidi" w:hAnsiTheme="majorBidi" w:cstheme="majorBidi"/>
          <w:b/>
          <w:bCs/>
          <w:color w:val="002060"/>
          <w:sz w:val="28"/>
          <w:szCs w:val="28"/>
          <w:rtl/>
        </w:rPr>
        <w:t xml:space="preserve">  :</w:t>
      </w:r>
    </w:p>
    <w:p w:rsidR="00112C3D" w:rsidRDefault="00112C3D" w:rsidP="00C411D9">
      <w:pPr>
        <w:tabs>
          <w:tab w:val="left" w:pos="4392"/>
        </w:tabs>
        <w:spacing w:line="360" w:lineRule="auto"/>
        <w:jc w:val="right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استعدادا لاشتغال الجمعية العامة العادية للرابطة </w:t>
      </w:r>
      <w:proofErr w:type="spellStart"/>
      <w:r>
        <w:rPr>
          <w:rFonts w:asciiTheme="majorBidi" w:hAnsiTheme="majorBidi" w:cstheme="majorBidi"/>
          <w:sz w:val="28"/>
          <w:szCs w:val="28"/>
          <w:rtl/>
        </w:rPr>
        <w:t>الولائية</w:t>
      </w:r>
      <w:proofErr w:type="spellEnd"/>
      <w:r>
        <w:rPr>
          <w:rFonts w:asciiTheme="majorBidi" w:hAnsiTheme="majorBidi" w:cstheme="majorBidi"/>
          <w:sz w:val="28"/>
          <w:szCs w:val="28"/>
          <w:rtl/>
        </w:rPr>
        <w:t xml:space="preserve"> لكرة القدم </w:t>
      </w:r>
      <w:proofErr w:type="spellStart"/>
      <w:r>
        <w:rPr>
          <w:rFonts w:asciiTheme="majorBidi" w:hAnsiTheme="majorBidi" w:cstheme="majorBidi"/>
          <w:sz w:val="28"/>
          <w:szCs w:val="28"/>
          <w:rtl/>
        </w:rPr>
        <w:t>تيبازة</w:t>
      </w:r>
      <w:proofErr w:type="spellEnd"/>
      <w:r>
        <w:rPr>
          <w:rFonts w:asciiTheme="majorBidi" w:hAnsiTheme="majorBidi" w:cstheme="majorBidi"/>
          <w:sz w:val="28"/>
          <w:szCs w:val="28"/>
          <w:rtl/>
        </w:rPr>
        <w:t xml:space="preserve"> المزمع تنظيمها يوم الاثنين 26 فيفري 2024 ، مطلوب من جميع رؤساء الفرق أعضاء الجمعية العامة ملأ الاستمارة و إيداعها على مستوى أمانة الرابطة مع تسديد حقوق الاشتراك المقدرة </w:t>
      </w:r>
      <w:proofErr w:type="spellStart"/>
      <w:r>
        <w:rPr>
          <w:rFonts w:asciiTheme="majorBidi" w:hAnsiTheme="majorBidi" w:cstheme="majorBidi"/>
          <w:sz w:val="28"/>
          <w:szCs w:val="28"/>
          <w:rtl/>
        </w:rPr>
        <w:t>بـ</w:t>
      </w:r>
      <w:proofErr w:type="spellEnd"/>
      <w:r>
        <w:rPr>
          <w:rFonts w:asciiTheme="majorBidi" w:hAnsiTheme="majorBidi" w:cstheme="majorBidi"/>
          <w:sz w:val="28"/>
          <w:szCs w:val="28"/>
          <w:rtl/>
        </w:rPr>
        <w:t xml:space="preserve"> 1</w:t>
      </w:r>
      <w:r w:rsidR="00C411D9">
        <w:rPr>
          <w:rFonts w:asciiTheme="majorBidi" w:hAnsiTheme="majorBidi" w:cstheme="majorBidi" w:hint="cs"/>
          <w:sz w:val="28"/>
          <w:szCs w:val="28"/>
          <w:rtl/>
        </w:rPr>
        <w:t>5</w:t>
      </w:r>
      <w:r>
        <w:rPr>
          <w:rFonts w:asciiTheme="majorBidi" w:hAnsiTheme="majorBidi" w:cstheme="majorBidi"/>
          <w:sz w:val="28"/>
          <w:szCs w:val="28"/>
          <w:rtl/>
        </w:rPr>
        <w:t xml:space="preserve">00.00 </w:t>
      </w:r>
      <w:proofErr w:type="spellStart"/>
      <w:r>
        <w:rPr>
          <w:rFonts w:asciiTheme="majorBidi" w:hAnsiTheme="majorBidi" w:cstheme="majorBidi"/>
          <w:sz w:val="28"/>
          <w:szCs w:val="28"/>
          <w:rtl/>
        </w:rPr>
        <w:t>دج</w:t>
      </w:r>
      <w:proofErr w:type="spellEnd"/>
      <w:r>
        <w:rPr>
          <w:rFonts w:asciiTheme="majorBidi" w:hAnsiTheme="majorBidi" w:cstheme="majorBidi"/>
          <w:sz w:val="28"/>
          <w:szCs w:val="28"/>
          <w:rtl/>
        </w:rPr>
        <w:t xml:space="preserve"> في الآجال المحددة </w:t>
      </w:r>
    </w:p>
    <w:p w:rsidR="00814BC6" w:rsidRDefault="00814BC6"/>
    <w:sectPr w:rsidR="00814BC6" w:rsidSect="00112C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12C3D"/>
    <w:rsid w:val="00112C3D"/>
    <w:rsid w:val="00635451"/>
    <w:rsid w:val="006B63B4"/>
    <w:rsid w:val="00814BC6"/>
    <w:rsid w:val="00C41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3B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4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555</Characters>
  <Application>Microsoft Office Word</Application>
  <DocSecurity>0</DocSecurity>
  <Lines>4</Lines>
  <Paragraphs>1</Paragraphs>
  <ScaleCrop>false</ScaleCrop>
  <Company>Microsoft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2024-02-06T09:57:00Z</dcterms:created>
  <dcterms:modified xsi:type="dcterms:W3CDTF">2024-02-06T11:11:00Z</dcterms:modified>
</cp:coreProperties>
</file>