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CA62" w14:textId="1F1C7CB9" w:rsidR="00DC01B3" w:rsidRPr="00AF49D5" w:rsidRDefault="005C4E10" w:rsidP="00ED7F88">
      <w:pPr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AF49D5">
        <w:rPr>
          <w:rFonts w:ascii="Sakkal Majalla" w:eastAsia="Times New Roman" w:hAnsi="Sakkal Majalla" w:cs="Sakkal Majalla"/>
          <w:b/>
          <w:bCs/>
          <w:sz w:val="32"/>
          <w:szCs w:val="32"/>
          <w:u w:val="single"/>
          <w:rtl/>
          <w:lang w:eastAsia="fr-FR"/>
        </w:rPr>
        <w:t>شهادة خاصة بملعب الاستقبال</w:t>
      </w:r>
      <w:r w:rsidR="00E0764D">
        <w:rPr>
          <w:rFonts w:ascii="Sakkal Majalla" w:eastAsia="Times New Roman" w:hAnsi="Sakkal Majalla" w:cs="Sakkal Majalla" w:hint="cs"/>
          <w:b/>
          <w:bCs/>
          <w:sz w:val="32"/>
          <w:szCs w:val="32"/>
          <w:u w:val="single"/>
          <w:rtl/>
          <w:lang w:eastAsia="fr-FR"/>
        </w:rPr>
        <w:t xml:space="preserve"> للموسم الرياضي 202</w:t>
      </w:r>
      <w:r w:rsidR="00ED7F88">
        <w:rPr>
          <w:rFonts w:ascii="Sakkal Majalla" w:eastAsia="Times New Roman" w:hAnsi="Sakkal Majalla" w:cs="Sakkal Majalla" w:hint="cs"/>
          <w:b/>
          <w:bCs/>
          <w:sz w:val="32"/>
          <w:szCs w:val="32"/>
          <w:u w:val="single"/>
          <w:rtl/>
          <w:lang w:eastAsia="fr-FR"/>
        </w:rPr>
        <w:t>6</w:t>
      </w:r>
      <w:r w:rsidR="00E0764D">
        <w:rPr>
          <w:rFonts w:ascii="Sakkal Majalla" w:eastAsia="Times New Roman" w:hAnsi="Sakkal Majalla" w:cs="Sakkal Majalla" w:hint="cs"/>
          <w:b/>
          <w:bCs/>
          <w:sz w:val="32"/>
          <w:szCs w:val="32"/>
          <w:u w:val="single"/>
          <w:rtl/>
          <w:lang w:eastAsia="fr-FR"/>
        </w:rPr>
        <w:t>-202</w:t>
      </w:r>
      <w:r w:rsidR="00ED7F88">
        <w:rPr>
          <w:rFonts w:ascii="Sakkal Majalla" w:eastAsia="Times New Roman" w:hAnsi="Sakkal Majalla" w:cs="Sakkal Majalla" w:hint="cs"/>
          <w:b/>
          <w:bCs/>
          <w:sz w:val="32"/>
          <w:szCs w:val="32"/>
          <w:u w:val="single"/>
          <w:rtl/>
          <w:lang w:eastAsia="fr-FR"/>
        </w:rPr>
        <w:t>7</w:t>
      </w:r>
      <w:bookmarkStart w:id="0" w:name="_GoBack"/>
      <w:bookmarkEnd w:id="0"/>
    </w:p>
    <w:p w14:paraId="4529F6E8" w14:textId="74FE7405" w:rsidR="00DC01B3" w:rsidRPr="00AF49D5" w:rsidRDefault="00DC01B3" w:rsidP="00ED7F88">
      <w:pPr>
        <w:spacing w:before="240" w:line="240" w:lineRule="auto"/>
        <w:jc w:val="center"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AF49D5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> </w:t>
      </w:r>
      <w:r w:rsidR="002724BF" w:rsidRPr="00AF49D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أنا الموقع </w:t>
      </w:r>
      <w:r w:rsidR="00197675" w:rsidRPr="00AF49D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بالأسفل</w:t>
      </w:r>
      <w:r w:rsidR="002724BF" w:rsidRPr="00AF49D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؛ مدير الملعب المذكور أدناه، والذي </w:t>
      </w:r>
      <w:r w:rsidR="00197675" w:rsidRPr="00AF49D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أ</w:t>
      </w:r>
      <w:r w:rsidR="002724BF" w:rsidRPr="00AF49D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تمتع بجميع الصلاحيات اللازمة للتصرف، لفرق </w:t>
      </w:r>
      <w:r w:rsidR="00197675" w:rsidRPr="00AF49D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كرة القدم الأكابر والفئات الشبانية</w:t>
      </w:r>
      <w:r w:rsidR="002724BF" w:rsidRPr="00AF49D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</w:t>
      </w:r>
      <w:r w:rsidR="00197675" w:rsidRPr="00AF49D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التابعة ل</w:t>
      </w:r>
      <w:r w:rsidR="002724BF" w:rsidRPr="00AF49D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لنادي …………………………………………… باستضافة مبارياتهم خلال</w:t>
      </w:r>
      <w:r w:rsidR="00197675" w:rsidRPr="00AF49D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الموسم 202</w:t>
      </w:r>
      <w:r w:rsidR="00ED7F88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6</w:t>
      </w:r>
      <w:r w:rsidR="00197675" w:rsidRPr="00AF49D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/202</w:t>
      </w:r>
      <w:r w:rsidR="00ED7F88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7</w:t>
      </w:r>
      <w:r w:rsidR="002724BF" w:rsidRPr="00AF49D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في إطار </w:t>
      </w:r>
      <w:r w:rsidR="00197675" w:rsidRPr="00AF49D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المنافسات التي تنظمها الرابطة الولائية لكرة القدم لولاية </w:t>
      </w:r>
      <w:r w:rsidR="008D7872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تيبازة</w:t>
      </w:r>
      <w:r w:rsidR="00197675" w:rsidRPr="00AF49D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 </w:t>
      </w:r>
      <w:r w:rsidR="002724BF" w:rsidRPr="00AF49D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 xml:space="preserve">وفق </w:t>
      </w:r>
      <w:r w:rsidR="00197675" w:rsidRPr="00AF49D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الرزنامة</w:t>
      </w:r>
      <w:r w:rsidR="00AF49D5" w:rsidRPr="00AF49D5">
        <w:rPr>
          <w:rFonts w:ascii="Sakkal Majalla" w:eastAsia="Times New Roman" w:hAnsi="Sakkal Majalla" w:cs="Sakkal Majalla"/>
          <w:sz w:val="32"/>
          <w:szCs w:val="32"/>
          <w:lang w:eastAsia="fr-FR"/>
        </w:rPr>
        <w:t xml:space="preserve"> </w:t>
      </w:r>
      <w:r w:rsidR="00197675" w:rsidRPr="00AF49D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المعتمدة.</w:t>
      </w:r>
      <w:r w:rsidRPr="00AF49D5">
        <w:rPr>
          <w:rFonts w:ascii="Sakkal Majalla" w:eastAsia="Times New Roman" w:hAnsi="Sakkal Majalla" w:cs="Sakkal Majalla"/>
          <w:sz w:val="32"/>
          <w:szCs w:val="32"/>
          <w:lang w:eastAsia="fr-FR"/>
        </w:rPr>
        <w:t> </w:t>
      </w:r>
    </w:p>
    <w:tbl>
      <w:tblPr>
        <w:tblW w:w="10502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2"/>
        <w:gridCol w:w="1258"/>
        <w:gridCol w:w="1701"/>
        <w:gridCol w:w="3391"/>
      </w:tblGrid>
      <w:tr w:rsidR="00DC01B3" w:rsidRPr="00AF49D5" w14:paraId="2A0E7427" w14:textId="77777777" w:rsidTr="003907E1">
        <w:trPr>
          <w:trHeight w:val="1806"/>
        </w:trPr>
        <w:tc>
          <w:tcPr>
            <w:tcW w:w="105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1EBEF" w14:textId="77777777" w:rsidR="00DC01B3" w:rsidRPr="00AF49D5" w:rsidRDefault="00DC01B3" w:rsidP="00DC01B3">
            <w:pPr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  <w:p w14:paraId="5CF51EDE" w14:textId="77777777" w:rsidR="00FE7CA6" w:rsidRPr="00AF49D5" w:rsidRDefault="00FE7CA6" w:rsidP="00FE7CA6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/>
              </w:rPr>
              <w:t>تسمية الملعب: .................................................................</w:t>
            </w:r>
            <w:r w:rsidR="00AF49D5"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......</w:t>
            </w: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/>
              </w:rPr>
              <w:t>............................................</w:t>
            </w:r>
            <w:r w:rsid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.........</w:t>
            </w: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/>
              </w:rPr>
              <w:t>.........................................</w:t>
            </w:r>
          </w:p>
          <w:p w14:paraId="42AE0BFB" w14:textId="77777777" w:rsidR="00DC01B3" w:rsidRPr="00AF49D5" w:rsidRDefault="00DC01B3" w:rsidP="00AF49D5">
            <w:pPr>
              <w:shd w:val="clear" w:color="auto" w:fill="FDFDFD"/>
              <w:bidi/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 w:bidi="a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     </w:t>
            </w:r>
            <w:r w:rsidR="00E25AD9" w:rsidRPr="00AF49D5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/>
              </w:rPr>
              <w:t xml:space="preserve">المؤهل طبقا لأحكام المرسوم التنفيذي رقم </w:t>
            </w:r>
            <w:r w:rsidR="00E25AD9" w:rsidRPr="00AF49D5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 w:bidi="ar"/>
              </w:rPr>
              <w:t xml:space="preserve">09-184 </w:t>
            </w:r>
            <w:r w:rsidR="00E25AD9" w:rsidRPr="00AF49D5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/>
              </w:rPr>
              <w:t xml:space="preserve">المؤرخ في </w:t>
            </w:r>
            <w:r w:rsidR="00E25AD9" w:rsidRPr="00AF49D5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 w:bidi="ar"/>
              </w:rPr>
              <w:t xml:space="preserve">17 </w:t>
            </w:r>
            <w:r w:rsidR="00E25AD9" w:rsidRPr="00AF49D5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/>
              </w:rPr>
              <w:t xml:space="preserve">جمادى </w:t>
            </w:r>
            <w:r w:rsidR="00E25AD9" w:rsidRPr="00AF49D5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 w:bidi="ar"/>
              </w:rPr>
              <w:t xml:space="preserve">1430 </w:t>
            </w:r>
            <w:r w:rsidR="00E25AD9" w:rsidRPr="00AF49D5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/>
              </w:rPr>
              <w:t xml:space="preserve">الموافق </w:t>
            </w:r>
            <w:r w:rsidR="00E25AD9" w:rsidRPr="00AF49D5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 w:bidi="ar"/>
              </w:rPr>
              <w:t xml:space="preserve">12 </w:t>
            </w:r>
            <w:r w:rsidR="00E25AD9" w:rsidRPr="00AF49D5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/>
              </w:rPr>
              <w:t xml:space="preserve">مايو سنة </w:t>
            </w:r>
            <w:r w:rsidR="00E25AD9" w:rsidRPr="00AF49D5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 w:bidi="ar"/>
              </w:rPr>
              <w:t>2009</w:t>
            </w:r>
            <w:r w:rsidR="00E25AD9" w:rsidRPr="00AF49D5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/>
              </w:rPr>
              <w:t>، الذي يحدد الإجراءات والمعايير الخاصة بالموافقة الفنية والأمنية على المنشآت الرياضية المفتوحة للجمهور، وكذا كيفيات تطبيقها،</w:t>
            </w:r>
          </w:p>
        </w:tc>
      </w:tr>
      <w:tr w:rsidR="00DC01B3" w:rsidRPr="00AF49D5" w14:paraId="75AA0B71" w14:textId="77777777" w:rsidTr="003907E1">
        <w:trPr>
          <w:trHeight w:val="1016"/>
        </w:trPr>
        <w:tc>
          <w:tcPr>
            <w:tcW w:w="1050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AB917" w14:textId="77777777" w:rsidR="00DC01B3" w:rsidRPr="00AF49D5" w:rsidRDefault="00DC01B3" w:rsidP="00DC01B3">
            <w:pPr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  <w:p w14:paraId="6FEB4E51" w14:textId="77777777" w:rsidR="003907E1" w:rsidRDefault="003907E1" w:rsidP="003907E1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fr-FR"/>
              </w:rPr>
              <w:t xml:space="preserve">مالك </w:t>
            </w:r>
            <w:proofErr w:type="gramStart"/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fr-FR"/>
              </w:rPr>
              <w:t>الملعب</w:t>
            </w:r>
            <w:r w:rsidR="00DC01B3"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  <w:r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fr-FR"/>
              </w:rPr>
              <w:t>:</w:t>
            </w:r>
            <w:proofErr w:type="gramEnd"/>
            <w:r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fr-FR"/>
              </w:rPr>
              <w:t xml:space="preserve"> .......................................................................................................................................................................</w:t>
            </w:r>
          </w:p>
          <w:p w14:paraId="312864A6" w14:textId="77777777" w:rsidR="00DC01B3" w:rsidRPr="00AF49D5" w:rsidRDefault="00DC01B3" w:rsidP="003907E1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</w:tc>
      </w:tr>
      <w:tr w:rsidR="00DC01B3" w:rsidRPr="00AF49D5" w14:paraId="088B711C" w14:textId="77777777" w:rsidTr="003907E1">
        <w:trPr>
          <w:trHeight w:val="1016"/>
        </w:trPr>
        <w:tc>
          <w:tcPr>
            <w:tcW w:w="1050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5F7C6" w14:textId="77777777" w:rsidR="00DC01B3" w:rsidRPr="00AF49D5" w:rsidRDefault="00DC01B3" w:rsidP="003907E1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  <w:p w14:paraId="58E94867" w14:textId="292B34FE" w:rsidR="00DC01B3" w:rsidRPr="00AF49D5" w:rsidRDefault="003907E1" w:rsidP="008B0A35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fr-FR"/>
              </w:rPr>
              <w:t>العنوان</w:t>
            </w:r>
            <w:r w:rsidR="00DC01B3"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  <w:r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fr-FR"/>
              </w:rPr>
              <w:t>: ..............................................................................................................................................................................</w:t>
            </w:r>
          </w:p>
        </w:tc>
      </w:tr>
      <w:tr w:rsidR="003907E1" w:rsidRPr="00AF49D5" w14:paraId="20BBA4FF" w14:textId="77777777" w:rsidTr="00D6626C">
        <w:trPr>
          <w:trHeight w:val="624"/>
        </w:trPr>
        <w:tc>
          <w:tcPr>
            <w:tcW w:w="41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F02E8" w14:textId="77777777" w:rsidR="00DC01B3" w:rsidRPr="00AF49D5" w:rsidRDefault="003907E1" w:rsidP="003907E1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fr-FR"/>
              </w:rPr>
              <w:t>الايميل : ............................................................</w:t>
            </w:r>
          </w:p>
        </w:tc>
        <w:tc>
          <w:tcPr>
            <w:tcW w:w="29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F5FE9" w14:textId="77777777" w:rsidR="00DC01B3" w:rsidRPr="00AF49D5" w:rsidRDefault="003907E1" w:rsidP="003907E1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fr-FR"/>
              </w:rPr>
              <w:t>الفاكس : ...................................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F617B" w14:textId="77777777" w:rsidR="006E6F6A" w:rsidRPr="00AF49D5" w:rsidRDefault="003907E1" w:rsidP="003907E1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fr-FR"/>
              </w:rPr>
              <w:t>الهاتف : ........................................</w:t>
            </w:r>
          </w:p>
        </w:tc>
      </w:tr>
      <w:tr w:rsidR="00DC01B3" w:rsidRPr="00AF49D5" w14:paraId="6FDEBEC3" w14:textId="77777777" w:rsidTr="003907E1">
        <w:trPr>
          <w:trHeight w:val="1016"/>
        </w:trPr>
        <w:tc>
          <w:tcPr>
            <w:tcW w:w="1050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58109" w14:textId="77777777" w:rsidR="003907E1" w:rsidRDefault="00DC01B3" w:rsidP="003907E1">
            <w:pPr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  <w:p w14:paraId="23240B2A" w14:textId="77777777" w:rsidR="003907E1" w:rsidRDefault="003907E1" w:rsidP="003907E1">
            <w:pPr>
              <w:spacing w:after="0" w:line="240" w:lineRule="auto"/>
              <w:jc w:val="right"/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fr-FR"/>
              </w:rPr>
              <w:t xml:space="preserve">سعة </w:t>
            </w:r>
            <w:proofErr w:type="gramStart"/>
            <w:r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fr-FR"/>
              </w:rPr>
              <w:t>الملعب :</w:t>
            </w:r>
            <w:proofErr w:type="gramEnd"/>
            <w:r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fr-FR"/>
              </w:rPr>
              <w:t xml:space="preserve"> .........................................................................................................................................................................</w:t>
            </w:r>
          </w:p>
          <w:p w14:paraId="38CD1C61" w14:textId="77777777" w:rsidR="00DC01B3" w:rsidRDefault="00DC01B3" w:rsidP="003907E1">
            <w:pPr>
              <w:spacing w:after="0" w:line="240" w:lineRule="auto"/>
              <w:jc w:val="right"/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  <w:p w14:paraId="2FC69213" w14:textId="77777777" w:rsidR="003907E1" w:rsidRPr="00AF49D5" w:rsidRDefault="003907E1" w:rsidP="003907E1">
            <w:pPr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</w:p>
        </w:tc>
      </w:tr>
      <w:tr w:rsidR="00DC01B3" w:rsidRPr="00AF49D5" w14:paraId="463E2F2D" w14:textId="77777777" w:rsidTr="003907E1">
        <w:trPr>
          <w:trHeight w:val="1016"/>
        </w:trPr>
        <w:tc>
          <w:tcPr>
            <w:tcW w:w="1050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93334" w14:textId="595FDDFD" w:rsidR="00DC01B3" w:rsidRPr="00AF49D5" w:rsidRDefault="007D6B5B" w:rsidP="007D6B5B">
            <w:pPr>
              <w:bidi/>
              <w:spacing w:before="240"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>
              <w:rPr>
                <w:rFonts w:ascii="Sakkal Majalla" w:eastAsia="Times New Roman" w:hAnsi="Sakkal Majalla" w:cs="Sakkal Majalla"/>
                <w:noProof/>
                <w:sz w:val="32"/>
                <w:szCs w:val="3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86462A6" wp14:editId="17CE110F">
                      <wp:simplePos x="0" y="0"/>
                      <wp:positionH relativeFrom="column">
                        <wp:posOffset>1403350</wp:posOffset>
                      </wp:positionH>
                      <wp:positionV relativeFrom="paragraph">
                        <wp:posOffset>185420</wp:posOffset>
                      </wp:positionV>
                      <wp:extent cx="274955" cy="223520"/>
                      <wp:effectExtent l="0" t="0" r="10795" b="24130"/>
                      <wp:wrapNone/>
                      <wp:docPr id="2006651306" name="Rectangle : coins arrondi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955" cy="223520"/>
                              </a:xfrm>
                              <a:prstGeom prst="round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7E6DEF5" id="Rectangle : coins arrondis 1" o:spid="_x0000_s1026" style="position:absolute;margin-left:110.5pt;margin-top:14.6pt;width:21.65pt;height:17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" filled="f" strokecolor="black [3213]" strokeweight=".5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Sakkal Majalla" w:eastAsia="Times New Roman" w:hAnsi="Sakkal Majalla" w:cs="Sakkal Majalla"/>
                <w:noProof/>
                <w:sz w:val="32"/>
                <w:szCs w:val="3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DED9664" wp14:editId="4DD4113F">
                      <wp:simplePos x="0" y="0"/>
                      <wp:positionH relativeFrom="column">
                        <wp:posOffset>3700780</wp:posOffset>
                      </wp:positionH>
                      <wp:positionV relativeFrom="paragraph">
                        <wp:posOffset>192405</wp:posOffset>
                      </wp:positionV>
                      <wp:extent cx="274955" cy="223520"/>
                      <wp:effectExtent l="0" t="0" r="10795" b="24130"/>
                      <wp:wrapNone/>
                      <wp:docPr id="2007483649" name="Rectangle : coins arrondi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955" cy="223520"/>
                              </a:xfrm>
                              <a:prstGeom prst="round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B021360" id="Rectangle : coins arrondis 1" o:spid="_x0000_s1026" style="position:absolute;margin-left:291.4pt;margin-top:15.15pt;width:21.65pt;height:17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" filled="f" strokecolor="black [3213]" strokeweight=".5pt">
                      <v:stroke joinstyle="miter"/>
                    </v:roundrect>
                  </w:pict>
                </mc:Fallback>
              </mc:AlternateContent>
            </w:r>
            <w:r w:rsidR="00DC01B3"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  <w:r w:rsidR="003907E1"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fr-FR"/>
              </w:rPr>
              <w:t xml:space="preserve">طبيعة الأرضية : </w:t>
            </w:r>
            <w:r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fr-FR"/>
              </w:rPr>
              <w:t xml:space="preserve">        </w:t>
            </w:r>
            <w:r w:rsidR="00EA4226"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fr-FR"/>
              </w:rPr>
              <w:t xml:space="preserve">     عشب اصطناعي                                          عشب طبيعي</w:t>
            </w:r>
          </w:p>
        </w:tc>
      </w:tr>
      <w:tr w:rsidR="00EA4226" w:rsidRPr="00AF49D5" w14:paraId="5A915D0B" w14:textId="77777777" w:rsidTr="00EA4226">
        <w:trPr>
          <w:trHeight w:val="3636"/>
        </w:trPr>
        <w:tc>
          <w:tcPr>
            <w:tcW w:w="54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4B0A8" w14:textId="77777777" w:rsidR="00DC01B3" w:rsidRPr="00AF49D5" w:rsidRDefault="00DC01B3" w:rsidP="00DC01B3">
            <w:pPr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  <w:p w14:paraId="7B19F8AA" w14:textId="77777777" w:rsidR="00DC01B3" w:rsidRPr="00AF49D5" w:rsidRDefault="00EA4226" w:rsidP="00DC01B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u w:val="single"/>
                <w:rtl/>
                <w:lang w:eastAsia="fr-FR"/>
              </w:rPr>
              <w:t>تأشيرة رئيس النادي</w:t>
            </w:r>
          </w:p>
          <w:p w14:paraId="2E659795" w14:textId="77777777" w:rsidR="00DC01B3" w:rsidRPr="00AF49D5" w:rsidRDefault="00DC01B3" w:rsidP="00DC01B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fr-FR"/>
              </w:rPr>
              <w:t> </w:t>
            </w:r>
          </w:p>
          <w:p w14:paraId="0A74F27E" w14:textId="77777777" w:rsidR="00DC01B3" w:rsidRPr="00AF49D5" w:rsidRDefault="00DC01B3" w:rsidP="00DC01B3">
            <w:pPr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  <w:p w14:paraId="43878A90" w14:textId="77777777" w:rsidR="00DC01B3" w:rsidRPr="00AF49D5" w:rsidRDefault="00DC01B3" w:rsidP="00DC01B3">
            <w:pPr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  <w:p w14:paraId="41DB9865" w14:textId="77777777" w:rsidR="00DC01B3" w:rsidRPr="00AF49D5" w:rsidRDefault="00DC01B3" w:rsidP="00DC01B3">
            <w:pPr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50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22B9E" w14:textId="77777777" w:rsidR="00DC01B3" w:rsidRPr="00AF49D5" w:rsidRDefault="00DC01B3" w:rsidP="00DC01B3">
            <w:pPr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  <w:p w14:paraId="57000677" w14:textId="77777777" w:rsidR="00DC01B3" w:rsidRPr="00AF49D5" w:rsidRDefault="00EA4226" w:rsidP="00DC01B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u w:val="single"/>
                <w:rtl/>
                <w:lang w:eastAsia="fr-FR"/>
              </w:rPr>
              <w:t>تأشيرة مدير الملعب</w:t>
            </w:r>
          </w:p>
          <w:p w14:paraId="3704FAAB" w14:textId="77777777" w:rsidR="00DC01B3" w:rsidRPr="00AF49D5" w:rsidRDefault="00DC01B3" w:rsidP="00DC01B3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lang w:eastAsia="fr-FR"/>
              </w:rPr>
              <w:t> </w:t>
            </w:r>
          </w:p>
          <w:p w14:paraId="55113A20" w14:textId="77777777" w:rsidR="00DC01B3" w:rsidRPr="00AF49D5" w:rsidRDefault="00DC01B3" w:rsidP="00DC01B3">
            <w:pPr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  <w:p w14:paraId="10EFCCD2" w14:textId="77777777" w:rsidR="00DC01B3" w:rsidRPr="00AF49D5" w:rsidRDefault="00DC01B3" w:rsidP="00DC01B3">
            <w:pPr>
              <w:spacing w:after="0" w:line="240" w:lineRule="auto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</w:tc>
      </w:tr>
      <w:tr w:rsidR="003907E1" w:rsidRPr="00AF49D5" w14:paraId="43398EE3" w14:textId="77777777" w:rsidTr="00EA4226">
        <w:trPr>
          <w:trHeight w:val="263"/>
        </w:trPr>
        <w:tc>
          <w:tcPr>
            <w:tcW w:w="41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B5726" w14:textId="77777777" w:rsidR="00DC01B3" w:rsidRPr="00AF49D5" w:rsidRDefault="00DC01B3" w:rsidP="00DC01B3">
            <w:pPr>
              <w:spacing w:after="0" w:line="0" w:lineRule="atLeast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3B12B6" w14:textId="77777777" w:rsidR="00DC01B3" w:rsidRPr="00AF49D5" w:rsidRDefault="00DC01B3" w:rsidP="00DC01B3">
            <w:pPr>
              <w:spacing w:after="0" w:line="0" w:lineRule="atLeast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9BC04" w14:textId="77777777" w:rsidR="00DC01B3" w:rsidRPr="00AF49D5" w:rsidRDefault="00DC01B3" w:rsidP="00DC01B3">
            <w:pPr>
              <w:spacing w:after="0" w:line="0" w:lineRule="atLeast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EAE83" w14:textId="77777777" w:rsidR="00DC01B3" w:rsidRPr="00AF49D5" w:rsidRDefault="00DC01B3" w:rsidP="00DC01B3">
            <w:pPr>
              <w:spacing w:after="0" w:line="0" w:lineRule="atLeast"/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</w:pPr>
            <w:r w:rsidRPr="00AF49D5">
              <w:rPr>
                <w:rFonts w:ascii="Sakkal Majalla" w:eastAsia="Times New Roman" w:hAnsi="Sakkal Majalla" w:cs="Sakkal Majalla"/>
                <w:sz w:val="32"/>
                <w:szCs w:val="32"/>
                <w:lang w:eastAsia="fr-FR"/>
              </w:rPr>
              <w:t> </w:t>
            </w:r>
          </w:p>
        </w:tc>
      </w:tr>
    </w:tbl>
    <w:p w14:paraId="122B7641" w14:textId="77777777" w:rsidR="00DC01B3" w:rsidRPr="00AF49D5" w:rsidRDefault="00DC01B3" w:rsidP="00EA4226">
      <w:pPr>
        <w:spacing w:after="0" w:line="240" w:lineRule="auto"/>
        <w:rPr>
          <w:rFonts w:ascii="Sakkal Majalla" w:eastAsia="Times New Roman" w:hAnsi="Sakkal Majalla" w:cs="Sakkal Majalla"/>
          <w:sz w:val="32"/>
          <w:szCs w:val="32"/>
          <w:lang w:eastAsia="fr-FR"/>
        </w:rPr>
      </w:pPr>
    </w:p>
    <w:sectPr w:rsidR="00DC01B3" w:rsidRPr="00AF49D5" w:rsidSect="008B0A35">
      <w:headerReference w:type="default" r:id="rId6"/>
      <w:pgSz w:w="11906" w:h="16838"/>
      <w:pgMar w:top="1701" w:right="567" w:bottom="0" w:left="56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1BDA4B" w14:textId="77777777" w:rsidR="00DF769F" w:rsidRDefault="00DF769F" w:rsidP="00075CA2">
      <w:pPr>
        <w:spacing w:after="0" w:line="240" w:lineRule="auto"/>
      </w:pPr>
      <w:r>
        <w:separator/>
      </w:r>
    </w:p>
  </w:endnote>
  <w:endnote w:type="continuationSeparator" w:id="0">
    <w:p w14:paraId="02A8BB8E" w14:textId="77777777" w:rsidR="00DF769F" w:rsidRDefault="00DF769F" w:rsidP="00075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746D37" w14:textId="77777777" w:rsidR="00DF769F" w:rsidRDefault="00DF769F" w:rsidP="00075CA2">
      <w:pPr>
        <w:spacing w:after="0" w:line="240" w:lineRule="auto"/>
      </w:pPr>
      <w:r>
        <w:separator/>
      </w:r>
    </w:p>
  </w:footnote>
  <w:footnote w:type="continuationSeparator" w:id="0">
    <w:p w14:paraId="729A4690" w14:textId="77777777" w:rsidR="00DF769F" w:rsidRDefault="00DF769F" w:rsidP="00075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969BC" w14:textId="77777777" w:rsidR="00577A4A" w:rsidRPr="002E2C43" w:rsidRDefault="00577A4A" w:rsidP="00577A4A">
    <w:pPr>
      <w:pStyle w:val="En-tte"/>
      <w:spacing w:after="0"/>
      <w:jc w:val="center"/>
      <w:rPr>
        <w:b/>
        <w:bCs/>
        <w:color w:val="008000"/>
        <w:sz w:val="40"/>
        <w:szCs w:val="40"/>
        <w:rtl/>
      </w:rPr>
    </w:pPr>
    <w:r>
      <w:rPr>
        <w:rFonts w:hint="cs"/>
        <w:b/>
        <w:bCs/>
        <w:noProof/>
        <w:color w:val="008000"/>
        <w:sz w:val="40"/>
        <w:szCs w:val="40"/>
        <w:rtl/>
        <w:lang w:eastAsia="fr-FR"/>
      </w:rPr>
      <w:drawing>
        <wp:anchor distT="0" distB="0" distL="114300" distR="114300" simplePos="0" relativeHeight="251659264" behindDoc="0" locked="0" layoutInCell="1" allowOverlap="1" wp14:anchorId="4C010983" wp14:editId="1196EBE5">
          <wp:simplePos x="0" y="0"/>
          <wp:positionH relativeFrom="margin">
            <wp:posOffset>6223635</wp:posOffset>
          </wp:positionH>
          <wp:positionV relativeFrom="paragraph">
            <wp:posOffset>-60325</wp:posOffset>
          </wp:positionV>
          <wp:extent cx="866140" cy="70612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706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cs"/>
        <w:b/>
        <w:bCs/>
        <w:noProof/>
        <w:color w:val="008000"/>
        <w:sz w:val="40"/>
        <w:szCs w:val="40"/>
        <w:rtl/>
        <w:lang w:eastAsia="fr-FR"/>
      </w:rPr>
      <w:drawing>
        <wp:anchor distT="0" distB="0" distL="114300" distR="114300" simplePos="0" relativeHeight="251660288" behindDoc="0" locked="0" layoutInCell="1" allowOverlap="1" wp14:anchorId="6DD52253" wp14:editId="2492AABD">
          <wp:simplePos x="0" y="0"/>
          <wp:positionH relativeFrom="margin">
            <wp:posOffset>-253365</wp:posOffset>
          </wp:positionH>
          <wp:positionV relativeFrom="paragraph">
            <wp:posOffset>-60325</wp:posOffset>
          </wp:positionV>
          <wp:extent cx="857250" cy="671195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71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E2C43">
      <w:rPr>
        <w:rFonts w:hint="cs"/>
        <w:b/>
        <w:bCs/>
        <w:color w:val="008000"/>
        <w:sz w:val="40"/>
        <w:szCs w:val="40"/>
        <w:rtl/>
      </w:rPr>
      <w:t>ال</w:t>
    </w:r>
    <w:r>
      <w:rPr>
        <w:rFonts w:hint="cs"/>
        <w:b/>
        <w:bCs/>
        <w:color w:val="008000"/>
        <w:sz w:val="40"/>
        <w:szCs w:val="40"/>
        <w:rtl/>
      </w:rPr>
      <w:t>ـ</w:t>
    </w:r>
    <w:r w:rsidRPr="002E2C43">
      <w:rPr>
        <w:rFonts w:hint="cs"/>
        <w:b/>
        <w:bCs/>
        <w:color w:val="008000"/>
        <w:sz w:val="40"/>
        <w:szCs w:val="40"/>
        <w:rtl/>
      </w:rPr>
      <w:t>راب</w:t>
    </w:r>
    <w:r>
      <w:rPr>
        <w:rFonts w:hint="cs"/>
        <w:b/>
        <w:bCs/>
        <w:color w:val="008000"/>
        <w:sz w:val="40"/>
        <w:szCs w:val="40"/>
        <w:rtl/>
      </w:rPr>
      <w:t>ــ</w:t>
    </w:r>
    <w:r w:rsidRPr="002E2C43">
      <w:rPr>
        <w:rFonts w:hint="cs"/>
        <w:b/>
        <w:bCs/>
        <w:color w:val="008000"/>
        <w:sz w:val="40"/>
        <w:szCs w:val="40"/>
        <w:rtl/>
      </w:rPr>
      <w:t>ط</w:t>
    </w:r>
    <w:r>
      <w:rPr>
        <w:rFonts w:hint="cs"/>
        <w:b/>
        <w:bCs/>
        <w:color w:val="008000"/>
        <w:sz w:val="40"/>
        <w:szCs w:val="40"/>
        <w:rtl/>
      </w:rPr>
      <w:t>ـــ</w:t>
    </w:r>
    <w:r w:rsidRPr="002E2C43">
      <w:rPr>
        <w:rFonts w:hint="cs"/>
        <w:b/>
        <w:bCs/>
        <w:color w:val="008000"/>
        <w:sz w:val="40"/>
        <w:szCs w:val="40"/>
        <w:rtl/>
      </w:rPr>
      <w:t>ة الو</w:t>
    </w:r>
    <w:r>
      <w:rPr>
        <w:rFonts w:hint="cs"/>
        <w:b/>
        <w:bCs/>
        <w:color w:val="008000"/>
        <w:sz w:val="40"/>
        <w:szCs w:val="40"/>
        <w:rtl/>
      </w:rPr>
      <w:t>لائ</w:t>
    </w:r>
    <w:r w:rsidRPr="002E2C43">
      <w:rPr>
        <w:rFonts w:hint="cs"/>
        <w:b/>
        <w:bCs/>
        <w:color w:val="008000"/>
        <w:sz w:val="40"/>
        <w:szCs w:val="40"/>
        <w:rtl/>
      </w:rPr>
      <w:t>ي</w:t>
    </w:r>
    <w:r>
      <w:rPr>
        <w:rFonts w:hint="cs"/>
        <w:b/>
        <w:bCs/>
        <w:color w:val="008000"/>
        <w:sz w:val="40"/>
        <w:szCs w:val="40"/>
        <w:rtl/>
      </w:rPr>
      <w:t>ــــ</w:t>
    </w:r>
    <w:r w:rsidRPr="002E2C43">
      <w:rPr>
        <w:rFonts w:hint="cs"/>
        <w:b/>
        <w:bCs/>
        <w:color w:val="008000"/>
        <w:sz w:val="40"/>
        <w:szCs w:val="40"/>
        <w:rtl/>
      </w:rPr>
      <w:t>ة لك</w:t>
    </w:r>
    <w:r>
      <w:rPr>
        <w:rFonts w:hint="cs"/>
        <w:b/>
        <w:bCs/>
        <w:color w:val="008000"/>
        <w:sz w:val="40"/>
        <w:szCs w:val="40"/>
        <w:rtl/>
      </w:rPr>
      <w:t>ـــ</w:t>
    </w:r>
    <w:r w:rsidRPr="002E2C43">
      <w:rPr>
        <w:rFonts w:hint="cs"/>
        <w:b/>
        <w:bCs/>
        <w:color w:val="008000"/>
        <w:sz w:val="40"/>
        <w:szCs w:val="40"/>
        <w:rtl/>
      </w:rPr>
      <w:t>رة الق</w:t>
    </w:r>
    <w:r>
      <w:rPr>
        <w:rFonts w:hint="cs"/>
        <w:b/>
        <w:bCs/>
        <w:color w:val="008000"/>
        <w:sz w:val="40"/>
        <w:szCs w:val="40"/>
        <w:rtl/>
      </w:rPr>
      <w:t>ــــ</w:t>
    </w:r>
    <w:r w:rsidRPr="002E2C43">
      <w:rPr>
        <w:rFonts w:hint="cs"/>
        <w:b/>
        <w:bCs/>
        <w:color w:val="008000"/>
        <w:sz w:val="40"/>
        <w:szCs w:val="40"/>
        <w:rtl/>
      </w:rPr>
      <w:t xml:space="preserve">دم </w:t>
    </w:r>
    <w:r>
      <w:rPr>
        <w:rFonts w:hint="cs"/>
        <w:b/>
        <w:bCs/>
        <w:color w:val="008000"/>
        <w:sz w:val="40"/>
        <w:szCs w:val="40"/>
        <w:rtl/>
      </w:rPr>
      <w:t>تيبازة</w:t>
    </w:r>
  </w:p>
  <w:p w14:paraId="5E4666AB" w14:textId="469D7BB3" w:rsidR="00075CA2" w:rsidRPr="00577A4A" w:rsidRDefault="00577A4A" w:rsidP="00577A4A">
    <w:pPr>
      <w:jc w:val="center"/>
      <w:rPr>
        <w:rFonts w:ascii="Baskerville Old Face" w:hAnsi="Baskerville Old Face"/>
        <w:b/>
        <w:bCs/>
        <w:i/>
        <w:iCs/>
        <w:sz w:val="28"/>
        <w:szCs w:val="28"/>
        <w:u w:val="single"/>
      </w:rPr>
    </w:pPr>
    <w:r w:rsidRPr="00821842">
      <w:rPr>
        <w:b/>
        <w:bCs/>
        <w:sz w:val="28"/>
        <w:szCs w:val="28"/>
        <w:lang w:bidi="ar-DZ"/>
      </w:rPr>
      <w:t xml:space="preserve">WILAYA </w:t>
    </w:r>
    <w:r>
      <w:rPr>
        <w:b/>
        <w:bCs/>
        <w:sz w:val="28"/>
        <w:szCs w:val="28"/>
        <w:lang w:bidi="ar-DZ"/>
      </w:rPr>
      <w:t>FOOT</w:t>
    </w:r>
    <w:r w:rsidRPr="00821842">
      <w:rPr>
        <w:b/>
        <w:bCs/>
        <w:sz w:val="28"/>
        <w:szCs w:val="28"/>
        <w:lang w:bidi="ar-DZ"/>
      </w:rPr>
      <w:t>BALL L</w:t>
    </w:r>
    <w:r>
      <w:rPr>
        <w:b/>
        <w:bCs/>
        <w:sz w:val="28"/>
        <w:szCs w:val="28"/>
        <w:lang w:bidi="ar-DZ"/>
      </w:rPr>
      <w:t>EA</w:t>
    </w:r>
    <w:r w:rsidRPr="00821842">
      <w:rPr>
        <w:b/>
        <w:bCs/>
        <w:sz w:val="28"/>
        <w:szCs w:val="28"/>
        <w:lang w:bidi="ar-DZ"/>
      </w:rPr>
      <w:t>GUE TIPASA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1B3"/>
    <w:rsid w:val="00075CA2"/>
    <w:rsid w:val="00087D78"/>
    <w:rsid w:val="000D14E5"/>
    <w:rsid w:val="000D4A25"/>
    <w:rsid w:val="000F267A"/>
    <w:rsid w:val="0014702A"/>
    <w:rsid w:val="00175BB0"/>
    <w:rsid w:val="00181932"/>
    <w:rsid w:val="00197675"/>
    <w:rsid w:val="001D3A05"/>
    <w:rsid w:val="00216199"/>
    <w:rsid w:val="002724BF"/>
    <w:rsid w:val="00305230"/>
    <w:rsid w:val="00316ECC"/>
    <w:rsid w:val="003907E1"/>
    <w:rsid w:val="004B0954"/>
    <w:rsid w:val="004C3BD4"/>
    <w:rsid w:val="004D47AE"/>
    <w:rsid w:val="00577A4A"/>
    <w:rsid w:val="005C4E10"/>
    <w:rsid w:val="00611D57"/>
    <w:rsid w:val="006274C5"/>
    <w:rsid w:val="00651E8E"/>
    <w:rsid w:val="006E6F6A"/>
    <w:rsid w:val="007272A9"/>
    <w:rsid w:val="0076221A"/>
    <w:rsid w:val="007641DD"/>
    <w:rsid w:val="007D6B5B"/>
    <w:rsid w:val="007F1BE4"/>
    <w:rsid w:val="00800610"/>
    <w:rsid w:val="008105A4"/>
    <w:rsid w:val="00850C9C"/>
    <w:rsid w:val="008B0A35"/>
    <w:rsid w:val="008D7872"/>
    <w:rsid w:val="00997719"/>
    <w:rsid w:val="00A80A92"/>
    <w:rsid w:val="00AF49D5"/>
    <w:rsid w:val="00B03BA5"/>
    <w:rsid w:val="00B928EF"/>
    <w:rsid w:val="00BB432F"/>
    <w:rsid w:val="00BF03DF"/>
    <w:rsid w:val="00CC7766"/>
    <w:rsid w:val="00CD47EB"/>
    <w:rsid w:val="00D6626C"/>
    <w:rsid w:val="00DC01B3"/>
    <w:rsid w:val="00DF769F"/>
    <w:rsid w:val="00E0764D"/>
    <w:rsid w:val="00E25AD9"/>
    <w:rsid w:val="00E4758D"/>
    <w:rsid w:val="00EA4226"/>
    <w:rsid w:val="00ED7F88"/>
    <w:rsid w:val="00F8640E"/>
    <w:rsid w:val="00FE7CA6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A57EC4"/>
  <w15:chartTrackingRefBased/>
  <w15:docId w15:val="{205463F5-2221-4988-9261-2803BC3D3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5BB0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75CA2"/>
    <w:pPr>
      <w:tabs>
        <w:tab w:val="center" w:pos="4153"/>
        <w:tab w:val="right" w:pos="8306"/>
      </w:tabs>
    </w:pPr>
  </w:style>
  <w:style w:type="character" w:customStyle="1" w:styleId="En-tteCar">
    <w:name w:val="En-tête Car"/>
    <w:link w:val="En-tte"/>
    <w:uiPriority w:val="99"/>
    <w:rsid w:val="00075CA2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075CA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link w:val="Pieddepage"/>
    <w:uiPriority w:val="99"/>
    <w:rsid w:val="00075CA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9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1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24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30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68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682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01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531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621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530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49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7059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4512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5104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8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saci aissaoui1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saci aissaoui</dc:creator>
  <cp:keywords/>
  <cp:lastModifiedBy>HP</cp:lastModifiedBy>
  <cp:revision>3</cp:revision>
  <cp:lastPrinted>2012-08-09T12:44:00Z</cp:lastPrinted>
  <dcterms:created xsi:type="dcterms:W3CDTF">2025-07-07T10:52:00Z</dcterms:created>
  <dcterms:modified xsi:type="dcterms:W3CDTF">2026-07-21T18:26:00Z</dcterms:modified>
</cp:coreProperties>
</file>